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1DB18F55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BD68FC">
        <w:rPr>
          <w:rFonts w:ascii="Arial" w:hAnsi="Arial" w:cs="Arial"/>
          <w:b/>
          <w:bCs/>
          <w:sz w:val="16"/>
          <w:szCs w:val="16"/>
        </w:rPr>
        <w:t>7</w:t>
      </w:r>
    </w:p>
    <w:p w14:paraId="22697844" w14:textId="5413B349" w:rsidR="00271A1E" w:rsidRPr="0017131D" w:rsidRDefault="00271A1E" w:rsidP="0031212F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17131D">
        <w:rPr>
          <w:rFonts w:ascii="Arial" w:hAnsi="Arial" w:cs="Arial"/>
          <w:i/>
          <w:sz w:val="16"/>
          <w:szCs w:val="16"/>
        </w:rPr>
        <w:t>do Ogłoszenia</w:t>
      </w:r>
      <w:r w:rsidRPr="0017131D">
        <w:rPr>
          <w:rFonts w:ascii="Arial" w:hAnsi="Arial" w:cs="Arial"/>
          <w:sz w:val="16"/>
          <w:szCs w:val="16"/>
        </w:rPr>
        <w:t xml:space="preserve"> </w:t>
      </w:r>
      <w:r w:rsidRPr="0017131D">
        <w:rPr>
          <w:rFonts w:ascii="Arial" w:hAnsi="Arial" w:cs="Arial"/>
          <w:i/>
          <w:sz w:val="16"/>
          <w:szCs w:val="16"/>
        </w:rPr>
        <w:t xml:space="preserve">konkursu ofert  dla gmin i powiatów województwa śląskiego pod nazwą: Wspieranie lokalnych systemów profilaktyki </w:t>
      </w:r>
      <w:r w:rsidR="0017131D">
        <w:rPr>
          <w:rFonts w:ascii="Arial" w:hAnsi="Arial" w:cs="Arial"/>
          <w:i/>
          <w:sz w:val="16"/>
          <w:szCs w:val="16"/>
        </w:rPr>
        <w:br/>
      </w:r>
      <w:r w:rsidRPr="0017131D">
        <w:rPr>
          <w:rFonts w:ascii="Arial" w:hAnsi="Arial" w:cs="Arial"/>
          <w:i/>
          <w:sz w:val="16"/>
          <w:szCs w:val="16"/>
        </w:rPr>
        <w:t xml:space="preserve">i rozwiązywania problemów uzależnień oraz przeciwdziałania przemocy w rodzinie z problemem </w:t>
      </w:r>
      <w:r w:rsidR="0017131D">
        <w:rPr>
          <w:rFonts w:ascii="Arial" w:hAnsi="Arial" w:cs="Arial"/>
          <w:i/>
          <w:sz w:val="16"/>
          <w:szCs w:val="16"/>
        </w:rPr>
        <w:t>alkoholowym</w:t>
      </w:r>
      <w:r w:rsidRPr="0017131D">
        <w:rPr>
          <w:rFonts w:ascii="Arial" w:hAnsi="Arial" w:cs="Arial"/>
          <w:i/>
          <w:sz w:val="16"/>
          <w:szCs w:val="16"/>
        </w:rPr>
        <w:t xml:space="preserve"> w województwie śląskim </w:t>
      </w:r>
      <w:r w:rsidR="0017131D">
        <w:rPr>
          <w:rFonts w:ascii="Arial" w:hAnsi="Arial" w:cs="Arial"/>
          <w:i/>
          <w:sz w:val="16"/>
          <w:szCs w:val="16"/>
        </w:rPr>
        <w:br/>
      </w:r>
      <w:r w:rsidRPr="0017131D">
        <w:rPr>
          <w:rFonts w:ascii="Arial" w:hAnsi="Arial" w:cs="Arial"/>
          <w:i/>
          <w:sz w:val="16"/>
          <w:szCs w:val="16"/>
        </w:rPr>
        <w:t>w 202</w:t>
      </w:r>
      <w:r w:rsidR="00BD68FC">
        <w:rPr>
          <w:rFonts w:ascii="Arial" w:hAnsi="Arial" w:cs="Arial"/>
          <w:i/>
          <w:sz w:val="16"/>
          <w:szCs w:val="16"/>
        </w:rPr>
        <w:t>2</w:t>
      </w:r>
      <w:r w:rsidRPr="0017131D">
        <w:rPr>
          <w:rFonts w:ascii="Arial" w:hAnsi="Arial" w:cs="Arial"/>
          <w:i/>
          <w:sz w:val="16"/>
          <w:szCs w:val="16"/>
        </w:rPr>
        <w:t xml:space="preserve"> roku </w:t>
      </w:r>
      <w:r w:rsidRPr="0017131D">
        <w:rPr>
          <w:rFonts w:ascii="Arial" w:hAnsi="Arial" w:cs="Arial"/>
          <w:sz w:val="16"/>
          <w:szCs w:val="16"/>
        </w:rPr>
        <w:t xml:space="preserve">– </w:t>
      </w:r>
      <w:r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4BB82110" w14:textId="77777777" w:rsid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1"/>
        <w:gridCol w:w="3959"/>
        <w:gridCol w:w="2976"/>
        <w:gridCol w:w="1218"/>
        <w:gridCol w:w="1192"/>
      </w:tblGrid>
      <w:tr w:rsidR="00271A1E" w:rsidRPr="00A90132" w14:paraId="7FC04534" w14:textId="77777777" w:rsidTr="00BB7DE9">
        <w:trPr>
          <w:cantSplit/>
          <w:trHeight w:val="775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A90132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132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A90132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132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A90132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132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2E18B7B3" w:rsidR="00271A1E" w:rsidRPr="00A90132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132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 w:rsidRPr="00A90132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w zł</w:t>
            </w:r>
            <w:r w:rsidRPr="00A9013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F313AE" w:rsidRPr="00A90132" w14:paraId="4F45F45E" w14:textId="77777777" w:rsidTr="00F313AE">
        <w:trPr>
          <w:cantSplit/>
          <w:trHeight w:val="340"/>
          <w:tblHeader/>
          <w:jc w:val="center"/>
        </w:trPr>
        <w:tc>
          <w:tcPr>
            <w:tcW w:w="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3254" w14:textId="32B66D08" w:rsidR="00F313AE" w:rsidRPr="00A90132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20CFE" w14:textId="59F80369" w:rsidR="00F313AE" w:rsidRPr="00BB7DE9" w:rsidRDefault="00F313AE" w:rsidP="00F313A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Zajęcia profilaktyczne dla dzieci i młodzieży</w:t>
            </w:r>
            <w:r w:rsidR="00BB7DE9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  <w:p w14:paraId="14B93063" w14:textId="77777777" w:rsidR="00F313AE" w:rsidRPr="00A90132" w:rsidRDefault="00F313AE" w:rsidP="00F313A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51BAAB5D" w14:textId="6606675D" w:rsidR="00F313AE" w:rsidRPr="00A90132" w:rsidRDefault="00F313AE" w:rsidP="00F313A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W 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>kalkulacji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powyżej 90 zł można uwzględniać koszty realizacji zajęć profilaktycznych, jednakże wówczas 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>należy podać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 szczegółowo w części II pkt 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4.2 Oferty, 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>jakie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>go rodzaju są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 t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>o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>koszty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CE961" w14:textId="77777777" w:rsidR="00F313AE" w:rsidRPr="00A90132" w:rsidRDefault="00F313AE" w:rsidP="00F313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7EA1D280" w14:textId="77777777" w:rsidR="00F313AE" w:rsidRPr="00A90132" w:rsidRDefault="00F313AE" w:rsidP="00F313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</w:tcPr>
          <w:p w14:paraId="547AD74C" w14:textId="77777777" w:rsidR="00F313AE" w:rsidRPr="00A90132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7D35E245" w14:textId="77777777" w:rsidR="00F313AE" w:rsidRPr="00A90132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1D3D5EFD" w14:textId="07A26CD5" w:rsidR="00F313AE" w:rsidRPr="00A90132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40-90</w:t>
            </w:r>
          </w:p>
          <w:p w14:paraId="6583FD15" w14:textId="1736686E" w:rsidR="00F313AE" w:rsidRPr="00A90132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3D3826F8" w14:textId="77777777" w:rsidR="00F313AE" w:rsidRPr="00A90132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  <w:p w14:paraId="21157569" w14:textId="5A39B142" w:rsidR="00F313AE" w:rsidRPr="00A90132" w:rsidRDefault="00F313AE" w:rsidP="00F313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do 200 </w:t>
            </w:r>
          </w:p>
        </w:tc>
      </w:tr>
      <w:tr w:rsidR="00271A1E" w:rsidRPr="00A90132" w14:paraId="2F62BBBA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6E49E7F" w14:textId="63CE5DA9" w:rsidR="00271A1E" w:rsidRPr="00A90132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3BA17469" w14:textId="141BE127" w:rsidR="00271A1E" w:rsidRPr="00A90132" w:rsidRDefault="00271A1E" w:rsidP="0031212F">
            <w:pPr>
              <w:pStyle w:val="Akapitzlist"/>
              <w:ind w:left="0" w:right="-10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Zajęcia opiekuńczo-wychowawcze dla dzieci i młodzieży z rodzin z problemem alkoholowym</w:t>
            </w:r>
            <w:r w:rsidR="009650E8" w:rsidRPr="00A90132">
              <w:rPr>
                <w:rFonts w:ascii="Arial" w:hAnsi="Arial" w:cs="Arial"/>
                <w:sz w:val="18"/>
                <w:szCs w:val="18"/>
                <w:lang w:val="pl-PL"/>
              </w:rPr>
              <w:t>/narkomanii.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BFBA6CD" w14:textId="77777777" w:rsidR="00271A1E" w:rsidRPr="00A90132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03AEB54" w14:textId="4B813FBF" w:rsidR="00271A1E" w:rsidRPr="00A90132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30</w:t>
            </w:r>
            <w:r w:rsidR="00A27F54" w:rsidRPr="00A90132">
              <w:rPr>
                <w:rFonts w:ascii="Arial" w:hAnsi="Arial" w:cs="Arial"/>
                <w:sz w:val="18"/>
                <w:szCs w:val="18"/>
                <w:lang w:val="pl-PL"/>
              </w:rPr>
              <w:t>-50</w:t>
            </w:r>
          </w:p>
        </w:tc>
      </w:tr>
      <w:tr w:rsidR="00271A1E" w:rsidRPr="00A90132" w14:paraId="2C94B0A8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9C8899C" w14:textId="7F893D7B" w:rsidR="00271A1E" w:rsidRPr="00A90132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1D542AF9" w14:textId="2D64D411" w:rsidR="00271A1E" w:rsidRPr="00BB7DE9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Zajęcia socjoterapeutyczne</w:t>
            </w:r>
            <w:r w:rsidR="00BB7DE9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1014B54" w14:textId="77777777" w:rsidR="00271A1E" w:rsidRPr="00A90132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9B3AA2F" w14:textId="580B385E" w:rsidR="00271A1E" w:rsidRPr="00A90132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40-</w:t>
            </w:r>
            <w:r w:rsidR="00A27F54" w:rsidRPr="00A90132">
              <w:rPr>
                <w:rFonts w:ascii="Arial" w:hAnsi="Arial" w:cs="Arial"/>
                <w:sz w:val="18"/>
                <w:szCs w:val="18"/>
              </w:rPr>
              <w:t>9</w:t>
            </w:r>
            <w:r w:rsidR="00271A1E"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71A1E" w:rsidRPr="00A90132" w14:paraId="6E884D79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5F49DFDE" w14:textId="4F089916" w:rsidR="00271A1E" w:rsidRPr="00A90132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301E2263" w14:textId="1AA7AB56" w:rsidR="00271A1E" w:rsidRPr="00BB7DE9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Superwizja lub konsultacje dla zespołu </w:t>
            </w:r>
            <w:proofErr w:type="spellStart"/>
            <w:r w:rsidRPr="00A90132">
              <w:rPr>
                <w:rFonts w:ascii="Arial" w:hAnsi="Arial" w:cs="Arial"/>
                <w:sz w:val="18"/>
                <w:szCs w:val="18"/>
              </w:rPr>
              <w:t>socjoterapeutów</w:t>
            </w:r>
            <w:proofErr w:type="spellEnd"/>
            <w:r w:rsidR="00BB7DE9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F1A0889" w14:textId="77777777" w:rsidR="00271A1E" w:rsidRPr="00A90132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4C617B4" w14:textId="66B2DB30" w:rsidR="00271A1E" w:rsidRPr="00A90132" w:rsidRDefault="00A27F54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120-180</w:t>
            </w:r>
          </w:p>
        </w:tc>
      </w:tr>
      <w:tr w:rsidR="00A27F54" w:rsidRPr="00A90132" w14:paraId="1B9F478C" w14:textId="77777777" w:rsidTr="00A27F54">
        <w:trPr>
          <w:cantSplit/>
          <w:trHeight w:val="635"/>
          <w:tblHeader/>
          <w:jc w:val="center"/>
        </w:trPr>
        <w:tc>
          <w:tcPr>
            <w:tcW w:w="431" w:type="dxa"/>
            <w:vMerge w:val="restart"/>
            <w:shd w:val="clear" w:color="auto" w:fill="auto"/>
            <w:vAlign w:val="center"/>
          </w:tcPr>
          <w:p w14:paraId="1A570DE2" w14:textId="3798EF43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3959" w:type="dxa"/>
            <w:vMerge w:val="restart"/>
            <w:shd w:val="clear" w:color="auto" w:fill="auto"/>
            <w:vAlign w:val="center"/>
          </w:tcPr>
          <w:p w14:paraId="18BC44BC" w14:textId="7F64B17A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Działania interwencyjno-wspierające dla członków rodzin z problemem alkoholowym</w:t>
            </w: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/narkomanii,</w:t>
            </w:r>
            <w:r w:rsidRPr="00A90132">
              <w:rPr>
                <w:rFonts w:ascii="Arial" w:hAnsi="Arial" w:cs="Arial"/>
                <w:sz w:val="18"/>
                <w:szCs w:val="18"/>
              </w:rPr>
              <w:t xml:space="preserve"> interwencje kryzysowe.</w:t>
            </w:r>
          </w:p>
          <w:p w14:paraId="09A5AB87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3B21B9B" w14:textId="1DE60954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W ramach zajęć prowadzonych w małych grupach finansuje się zatrudnienie tylko jednej osoby prowadzącej (jeżeli grupa nie przekracza 10–15 osób). Wyjątek mogą stanowić specjalistyczne zajęcia dla dzieci </w:t>
            </w:r>
            <w:r w:rsidR="00BB7DE9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>z rodzin</w:t>
            </w:r>
            <w:r w:rsidRPr="00A90132">
              <w:rPr>
                <w:rFonts w:ascii="Arial" w:hAnsi="Arial" w:cs="Arial"/>
                <w:i/>
                <w:sz w:val="18"/>
                <w:szCs w:val="18"/>
                <w:lang w:val="pl-PL"/>
              </w:rPr>
              <w:t xml:space="preserve"> 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z problemem alkoholowym lub/i narkomanii oraz specjalistyczna psychoterapia DDA. </w:t>
            </w:r>
          </w:p>
          <w:p w14:paraId="52D9E0AD" w14:textId="041E6A70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Wymagane jest, aby osoby realizujące zadania terapeutyczne posiadały doświadczenie merytoryczne pracy </w:t>
            </w:r>
            <w:r w:rsidR="00BB7DE9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t>w placówkach profesjonalnych.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B8D1EBF" w14:textId="75BD980F" w:rsidR="00A27F54" w:rsidRPr="00BB7DE9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Systematyczne dyżury interwencyjno-wspierające</w:t>
            </w:r>
            <w:r w:rsidR="00BB7DE9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FE14D51" w14:textId="3EEE2E70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16004A7" w14:textId="77B66D11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50-80</w:t>
            </w:r>
          </w:p>
        </w:tc>
      </w:tr>
      <w:tr w:rsidR="00A27F54" w:rsidRPr="00A90132" w14:paraId="41B998F2" w14:textId="77777777" w:rsidTr="00B65FBB">
        <w:trPr>
          <w:cantSplit/>
          <w:trHeight w:val="480"/>
          <w:tblHeader/>
          <w:jc w:val="center"/>
        </w:trPr>
        <w:tc>
          <w:tcPr>
            <w:tcW w:w="431" w:type="dxa"/>
            <w:vMerge/>
            <w:shd w:val="clear" w:color="auto" w:fill="auto"/>
            <w:vAlign w:val="center"/>
          </w:tcPr>
          <w:p w14:paraId="7D974FD2" w14:textId="77777777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14:paraId="30DE19A9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38B314D" w14:textId="10285124" w:rsidR="00A27F54" w:rsidRPr="00BB7DE9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Oddziaływania edukacyjno – korekcyjne dla sprawców przemocy</w:t>
            </w:r>
            <w:r w:rsidR="00BB7DE9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53D8A6D" w14:textId="77777777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1DEF26B3" w14:textId="34F45915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AAC5EB1" w14:textId="7820B838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50-80</w:t>
            </w:r>
          </w:p>
        </w:tc>
      </w:tr>
      <w:tr w:rsidR="00A27F54" w:rsidRPr="00A90132" w14:paraId="25900E39" w14:textId="77777777" w:rsidTr="00A27F54">
        <w:trPr>
          <w:cantSplit/>
          <w:trHeight w:val="1064"/>
          <w:tblHeader/>
          <w:jc w:val="center"/>
        </w:trPr>
        <w:tc>
          <w:tcPr>
            <w:tcW w:w="431" w:type="dxa"/>
            <w:vMerge/>
            <w:shd w:val="clear" w:color="auto" w:fill="auto"/>
            <w:vAlign w:val="center"/>
          </w:tcPr>
          <w:p w14:paraId="48888746" w14:textId="77777777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14:paraId="38BA51DC" w14:textId="77777777" w:rsidR="00A27F54" w:rsidRPr="00A90132" w:rsidRDefault="00A27F54" w:rsidP="00A27F54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5EE33F0F" w14:textId="1D00AFAA" w:rsidR="00A27F54" w:rsidRPr="00BB7DE9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Konsultacje specjalistów dla osób doświadczających przemocy </w:t>
            </w:r>
            <w:r w:rsidR="00BB7DE9">
              <w:rPr>
                <w:rFonts w:ascii="Arial" w:hAnsi="Arial" w:cs="Arial"/>
                <w:sz w:val="18"/>
                <w:szCs w:val="18"/>
              </w:rPr>
              <w:br/>
            </w:r>
            <w:r w:rsidRPr="00A90132">
              <w:rPr>
                <w:rFonts w:ascii="Arial" w:hAnsi="Arial" w:cs="Arial"/>
                <w:sz w:val="18"/>
                <w:szCs w:val="18"/>
              </w:rPr>
              <w:t>w rodzinie z problemem alkoholowym (prawnik, lekarz, psycholog kliniczny)</w:t>
            </w:r>
            <w:r w:rsidR="00BB7DE9">
              <w:rPr>
                <w:rFonts w:ascii="Arial" w:hAnsi="Arial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7A24199" w14:textId="77777777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4EF70FFE" w14:textId="06BB60D4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72D728A" w14:textId="0D78B68C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60-90</w:t>
            </w:r>
          </w:p>
        </w:tc>
      </w:tr>
      <w:tr w:rsidR="00A27F54" w:rsidRPr="00A90132" w14:paraId="2F67F3CB" w14:textId="77777777" w:rsidTr="00A27F54">
        <w:trPr>
          <w:cantSplit/>
          <w:trHeight w:val="413"/>
          <w:tblHeader/>
          <w:jc w:val="center"/>
        </w:trPr>
        <w:tc>
          <w:tcPr>
            <w:tcW w:w="431" w:type="dxa"/>
            <w:vMerge/>
            <w:shd w:val="clear" w:color="auto" w:fill="auto"/>
            <w:vAlign w:val="center"/>
          </w:tcPr>
          <w:p w14:paraId="227E5E60" w14:textId="77777777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59" w:type="dxa"/>
            <w:vMerge/>
            <w:shd w:val="clear" w:color="auto" w:fill="auto"/>
            <w:vAlign w:val="center"/>
          </w:tcPr>
          <w:p w14:paraId="64F74F28" w14:textId="77777777" w:rsidR="00A27F54" w:rsidRPr="00A90132" w:rsidRDefault="00A27F54" w:rsidP="00A27F54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7EA499E7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Zajęcia terapeutyczne dla osób doświadczających przemocy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D7E5B1D" w14:textId="77777777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0BB13419" w14:textId="537A46EB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8285C41" w14:textId="77B63798" w:rsidR="00A27F54" w:rsidRPr="00A90132" w:rsidRDefault="00EF0535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50-80</w:t>
            </w:r>
          </w:p>
        </w:tc>
      </w:tr>
      <w:tr w:rsidR="00A27F54" w:rsidRPr="00A90132" w14:paraId="548BB7F3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420085D7" w14:textId="4EFB1A53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291B73CE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Działania środowiskowe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D36727D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4CD2F848" w14:textId="54AE76D7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01882723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0F1CBE4C" w14:textId="122DC908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CBD14FE" w14:textId="77777777" w:rsidR="00A27F54" w:rsidRPr="00A90132" w:rsidRDefault="00A27F54" w:rsidP="00A27F54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Grupy rozwoju osobistego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CDB34A1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607EF4F4" w14:textId="0364D818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390EF65E" w14:textId="77777777" w:rsidTr="00D44C55">
        <w:trPr>
          <w:cantSplit/>
          <w:trHeight w:val="375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5F520BCE" w14:textId="0185FA72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699BD07A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Grupy wsparcia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999BA2E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98832BB" w14:textId="1F3B775E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6693B88A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0E0E441A" w14:textId="0428DAD9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45745A7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Indywidualna rozmowa motywująca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317F7F4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9900EC7" w14:textId="2474D1F6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2907AFFF" w14:textId="77777777" w:rsidTr="00D44C55">
        <w:trPr>
          <w:cantSplit/>
          <w:trHeight w:val="42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274689CC" w14:textId="1563BF2B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8212209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Pomoc prawna, konsultacje prawne dla osób uzależnionych od alkoholu lub/i narkotyków oraz ich bliskich i rodzin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A23A5B0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498126E" w14:textId="25E3A453" w:rsidR="00A27F54" w:rsidRPr="00A90132" w:rsidRDefault="00EF0535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60-90</w:t>
            </w:r>
          </w:p>
        </w:tc>
      </w:tr>
      <w:tr w:rsidR="00A27F54" w:rsidRPr="00A90132" w14:paraId="5D7BF37B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26F79FA8" w14:textId="3C189340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04B4B797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Poradnictwo rodzinne dotyczące zgłaszanego problemu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3F3E13E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5E14C2A4" w14:textId="5C61F4FA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24460563" w14:textId="77777777" w:rsidTr="00553FE6">
        <w:trPr>
          <w:cantSplit/>
          <w:trHeight w:val="340"/>
          <w:tblHeader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7654" w14:textId="46DE46E4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13</w:t>
            </w:r>
          </w:p>
        </w:tc>
        <w:tc>
          <w:tcPr>
            <w:tcW w:w="6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5F4A" w14:textId="0CB75EA3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Zajęcia </w:t>
            </w:r>
            <w:r w:rsidR="00EF0535" w:rsidRPr="00A90132">
              <w:rPr>
                <w:rFonts w:ascii="Arial" w:hAnsi="Arial" w:cs="Arial"/>
                <w:sz w:val="18"/>
                <w:szCs w:val="18"/>
              </w:rPr>
              <w:t>edukacyjno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-informacyjne w</w:t>
            </w:r>
            <w:proofErr w:type="spellStart"/>
            <w:r w:rsidRPr="00A90132">
              <w:rPr>
                <w:rFonts w:ascii="Arial" w:hAnsi="Arial" w:cs="Arial"/>
                <w:sz w:val="18"/>
                <w:szCs w:val="18"/>
              </w:rPr>
              <w:t>ykład</w:t>
            </w:r>
            <w:proofErr w:type="spellEnd"/>
            <w:r w:rsidRPr="00A90132">
              <w:rPr>
                <w:rFonts w:ascii="Arial" w:hAnsi="Arial" w:cs="Arial"/>
                <w:sz w:val="18"/>
                <w:szCs w:val="18"/>
              </w:rPr>
              <w:t>/warsztat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D82" w14:textId="77777777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godzina</w:t>
            </w:r>
            <w:r w:rsidRPr="00A9013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5EBC9E" w14:textId="77777777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dyd</w:t>
            </w: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aktyczna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A934" w14:textId="59C72FA9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do 1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419AAEC8" w14:textId="77777777" w:rsidTr="00D44C55">
        <w:trPr>
          <w:cantSplit/>
          <w:trHeight w:val="375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773890B8" w14:textId="6E171B04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14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014D748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Warsztaty umiejętności psychospołecznych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4A93C97C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2A57C34" w14:textId="79527F81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73121A8E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66300AF7" w14:textId="1419F23C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15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5C219D8A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Warsztaty umiejętności wychowawczych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10A5A1FC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</w:tcPr>
          <w:p w14:paraId="3D43F4C6" w14:textId="29DBE3EF" w:rsidR="00A27F54" w:rsidRPr="00A90132" w:rsidRDefault="00EF0535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d</w:t>
            </w:r>
            <w:r w:rsidR="00A27F54" w:rsidRPr="00A90132">
              <w:rPr>
                <w:rFonts w:ascii="Arial" w:hAnsi="Arial" w:cs="Arial"/>
                <w:sz w:val="18"/>
                <w:szCs w:val="18"/>
              </w:rPr>
              <w:t>o</w:t>
            </w:r>
            <w:r w:rsidRPr="00A90132">
              <w:rPr>
                <w:rFonts w:ascii="Arial" w:hAnsi="Arial" w:cs="Arial"/>
                <w:sz w:val="18"/>
                <w:szCs w:val="18"/>
              </w:rPr>
              <w:t xml:space="preserve"> 9</w:t>
            </w:r>
            <w:r w:rsidR="00A27F54"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3EF48E94" w14:textId="77777777" w:rsidTr="00D44C55">
        <w:trPr>
          <w:cantSplit/>
          <w:trHeight w:val="366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1891B67E" w14:textId="29CBACA5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16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2912D1D2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Warsztaty wczesnej interwencji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52083B28" w14:textId="77777777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0D24D84" w14:textId="456C1284" w:rsidR="00A27F54" w:rsidRPr="00A90132" w:rsidRDefault="00A27F54" w:rsidP="00A27F5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</w:rPr>
              <w:t>9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77A8F4AA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60BBBCF7" w14:textId="0B953F58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17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1D4D4A8A" w14:textId="28B74CB9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Wynajem pomieszczeń/</w:t>
            </w:r>
            <w:proofErr w:type="spellStart"/>
            <w:r w:rsidRPr="00A90132">
              <w:rPr>
                <w:rFonts w:ascii="Arial" w:hAnsi="Arial" w:cs="Arial"/>
                <w:sz w:val="18"/>
                <w:szCs w:val="18"/>
              </w:rPr>
              <w:t>sal</w:t>
            </w:r>
            <w:proofErr w:type="spellEnd"/>
            <w:r w:rsidRPr="00A90132">
              <w:rPr>
                <w:rFonts w:ascii="Arial" w:hAnsi="Arial" w:cs="Arial"/>
                <w:sz w:val="18"/>
                <w:szCs w:val="18"/>
              </w:rPr>
              <w:t xml:space="preserve"> do organizacji spotkania</w:t>
            </w: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9315ECF" w14:textId="77777777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dzień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360EFA66" w14:textId="0F0B94B0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do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  <w:r w:rsidRPr="00A90132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A27F54" w:rsidRPr="00A90132" w14:paraId="7B64203B" w14:textId="77777777" w:rsidTr="00D44C55">
        <w:trPr>
          <w:cantSplit/>
          <w:trHeight w:val="340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27BF2741" w14:textId="154A652F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18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6B51A813" w14:textId="2A45A5F2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Wyżywienie dla uczestników i realizatorów</w:t>
            </w: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 podczas spotkań (np. przerwa kawowa i/lub obiad)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36A9DB56" w14:textId="5E2BA570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dzień</w:t>
            </w:r>
            <w:r w:rsidRPr="00A9013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2D504497" w14:textId="0626640A" w:rsidR="00A27F54" w:rsidRPr="00A90132" w:rsidRDefault="00A27F54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d</w:t>
            </w:r>
            <w:r w:rsidRPr="00A90132">
              <w:rPr>
                <w:rFonts w:ascii="Arial" w:hAnsi="Arial" w:cs="Arial"/>
                <w:sz w:val="18"/>
                <w:szCs w:val="18"/>
              </w:rPr>
              <w:t>o</w:t>
            </w: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EF0535" w:rsidRPr="00A90132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  <w:r w:rsidRPr="00A90132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A27F54" w:rsidRPr="00A90132" w14:paraId="2364F1F6" w14:textId="77777777" w:rsidTr="004D66ED">
        <w:trPr>
          <w:cantSplit/>
          <w:trHeight w:val="887"/>
          <w:tblHeader/>
          <w:jc w:val="center"/>
        </w:trPr>
        <w:tc>
          <w:tcPr>
            <w:tcW w:w="431" w:type="dxa"/>
            <w:shd w:val="clear" w:color="auto" w:fill="auto"/>
            <w:vAlign w:val="center"/>
          </w:tcPr>
          <w:p w14:paraId="0BC2776F" w14:textId="5D3494A3" w:rsidR="00A27F54" w:rsidRPr="00A90132" w:rsidRDefault="00772CBF" w:rsidP="00A27F54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</w:tc>
        <w:tc>
          <w:tcPr>
            <w:tcW w:w="6935" w:type="dxa"/>
            <w:gridSpan w:val="2"/>
            <w:shd w:val="clear" w:color="auto" w:fill="auto"/>
            <w:vAlign w:val="center"/>
          </w:tcPr>
          <w:p w14:paraId="3E6C8975" w14:textId="1543099F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Inne działania niezbędne do realizacji projektu.</w:t>
            </w:r>
          </w:p>
          <w:p w14:paraId="47D4D1A2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5B35312E" w14:textId="77777777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64E226D1" w14:textId="4A7B0885" w:rsidR="00A27F54" w:rsidRPr="00A90132" w:rsidRDefault="00A27F54" w:rsidP="00A27F54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A90132">
              <w:rPr>
                <w:rFonts w:ascii="Arial" w:hAnsi="Arial" w:cs="Arial"/>
                <w:i/>
                <w:sz w:val="18"/>
                <w:szCs w:val="18"/>
              </w:rPr>
              <w:t xml:space="preserve">W ofercie należy podać jakie to jest/są działanie/a wraz z uzasadnieniem jego/ich realizacji. </w:t>
            </w:r>
            <w:r w:rsidRPr="00A90132">
              <w:rPr>
                <w:rFonts w:ascii="Arial" w:hAnsi="Arial" w:cs="Arial"/>
                <w:i/>
                <w:sz w:val="18"/>
                <w:szCs w:val="18"/>
              </w:rPr>
              <w:br/>
              <w:t>W kosztorysie oferty należy skalkulować koszt danej pozycji.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2CFC0084" w14:textId="13CCD8E2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A90132">
              <w:rPr>
                <w:rFonts w:ascii="Arial" w:hAnsi="Arial" w:cs="Arial"/>
                <w:sz w:val="18"/>
                <w:szCs w:val="18"/>
                <w:lang w:val="pl-PL"/>
              </w:rPr>
              <w:t>należy</w:t>
            </w:r>
          </w:p>
          <w:p w14:paraId="692FB1C7" w14:textId="7F564E05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52F80D8C" w14:textId="3329E47F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112C83BC" w14:textId="77777777" w:rsidR="00A27F54" w:rsidRPr="00A90132" w:rsidRDefault="00A27F54" w:rsidP="00A27F54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73C68EE6" w14:textId="3029441A" w:rsidR="00A27F54" w:rsidRPr="00A90132" w:rsidRDefault="00A27F54" w:rsidP="00A27F54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132">
              <w:rPr>
                <w:rFonts w:ascii="Arial" w:hAnsi="Arial" w:cs="Arial"/>
                <w:sz w:val="18"/>
                <w:szCs w:val="18"/>
              </w:rPr>
              <w:t>podać 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Pr="004D66ED" w:rsidRDefault="00271A1E" w:rsidP="00271A1E">
      <w:pPr>
        <w:jc w:val="center"/>
        <w:rPr>
          <w:sz w:val="12"/>
          <w:szCs w:val="12"/>
        </w:rPr>
      </w:pPr>
    </w:p>
    <w:sectPr w:rsidR="00271A1E" w:rsidRPr="004D66ED" w:rsidSect="0031212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37285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81FC6"/>
    <w:rsid w:val="0014774E"/>
    <w:rsid w:val="0017131D"/>
    <w:rsid w:val="001C17C4"/>
    <w:rsid w:val="00247E8C"/>
    <w:rsid w:val="00271A1E"/>
    <w:rsid w:val="0031212F"/>
    <w:rsid w:val="004D66ED"/>
    <w:rsid w:val="00500A03"/>
    <w:rsid w:val="006B7726"/>
    <w:rsid w:val="0073675F"/>
    <w:rsid w:val="00772CBF"/>
    <w:rsid w:val="00882EC9"/>
    <w:rsid w:val="009650E8"/>
    <w:rsid w:val="00A27F54"/>
    <w:rsid w:val="00A40021"/>
    <w:rsid w:val="00A90132"/>
    <w:rsid w:val="00B65FBB"/>
    <w:rsid w:val="00BB7DE9"/>
    <w:rsid w:val="00BD68FC"/>
    <w:rsid w:val="00C317EA"/>
    <w:rsid w:val="00C6682E"/>
    <w:rsid w:val="00D44C55"/>
    <w:rsid w:val="00D4597D"/>
    <w:rsid w:val="00E148F1"/>
    <w:rsid w:val="00E92BF0"/>
    <w:rsid w:val="00EF0535"/>
    <w:rsid w:val="00F214D4"/>
    <w:rsid w:val="00F313AE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25</cp:revision>
  <cp:lastPrinted>2021-12-15T13:01:00Z</cp:lastPrinted>
  <dcterms:created xsi:type="dcterms:W3CDTF">2021-05-28T09:35:00Z</dcterms:created>
  <dcterms:modified xsi:type="dcterms:W3CDTF">2022-04-07T09:47:00Z</dcterms:modified>
</cp:coreProperties>
</file>